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«Детский сад «Парус» город</w:t>
      </w:r>
      <w:r>
        <w:rPr>
          <w:rFonts w:ascii="Times New Roman" w:hAnsi="Times New Roman" w:cs="Times New Roman"/>
          <w:sz w:val="24"/>
          <w:szCs w:val="24"/>
          <w:lang w:val="ru-RU"/>
        </w:rPr>
        <w:t>ского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округа</w:t>
      </w:r>
      <w:r>
        <w:rPr>
          <w:rFonts w:ascii="Times New Roman" w:hAnsi="Times New Roman" w:cs="Times New Roman"/>
          <w:sz w:val="24"/>
          <w:szCs w:val="24"/>
        </w:rPr>
        <w:t xml:space="preserve"> Анадыр</w:t>
      </w:r>
      <w:r>
        <w:rPr>
          <w:rFonts w:ascii="Times New Roman" w:hAnsi="Times New Roman" w:cs="Times New Roman"/>
          <w:sz w:val="24"/>
          <w:szCs w:val="24"/>
          <w:lang w:val="ru-RU"/>
        </w:rPr>
        <w:t>ь</w:t>
      </w:r>
      <w:r>
        <w:rPr>
          <w:rFonts w:ascii="Times New Roman" w:hAnsi="Times New Roman" w:cs="Times New Roman"/>
          <w:sz w:val="24"/>
          <w:szCs w:val="24"/>
        </w:rPr>
        <w:t>»</w:t>
      </w: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ind w:left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ind w:left="2124"/>
        <w:rPr>
          <w:rFonts w:ascii="Times New Roman" w:hAnsi="Times New Roman" w:cs="Times New Roman"/>
          <w:sz w:val="24"/>
          <w:szCs w:val="24"/>
        </w:rPr>
      </w:pPr>
    </w:p>
    <w:p>
      <w:pPr>
        <w:ind w:left="2124"/>
        <w:rPr>
          <w:rFonts w:ascii="Times New Roman" w:hAnsi="Times New Roman" w:cs="Times New Roman"/>
          <w:sz w:val="24"/>
          <w:szCs w:val="24"/>
        </w:rPr>
      </w:pPr>
    </w:p>
    <w:p>
      <w:pPr>
        <w:ind w:left="2124"/>
        <w:rPr>
          <w:rFonts w:ascii="Times New Roman" w:hAnsi="Times New Roman" w:cs="Times New Roman"/>
          <w:sz w:val="24"/>
          <w:szCs w:val="24"/>
        </w:rPr>
      </w:pPr>
    </w:p>
    <w:p>
      <w:pPr>
        <w:ind w:left="2124"/>
        <w:rPr>
          <w:rFonts w:ascii="Times New Roman" w:hAnsi="Times New Roman" w:cs="Times New Roman"/>
          <w:sz w:val="24"/>
          <w:szCs w:val="24"/>
        </w:rPr>
      </w:pPr>
    </w:p>
    <w:p>
      <w:pPr>
        <w:ind w:left="2124"/>
        <w:rPr>
          <w:rFonts w:ascii="Times New Roman" w:hAnsi="Times New Roman" w:cs="Times New Roman"/>
          <w:sz w:val="24"/>
          <w:szCs w:val="24"/>
        </w:rPr>
      </w:pPr>
    </w:p>
    <w:p>
      <w:pPr>
        <w:ind w:left="2124"/>
        <w:rPr>
          <w:rFonts w:ascii="Times New Roman" w:hAnsi="Times New Roman" w:cs="Times New Roman"/>
          <w:sz w:val="24"/>
          <w:szCs w:val="24"/>
        </w:rPr>
      </w:pPr>
    </w:p>
    <w:p>
      <w:pPr>
        <w:ind w:left="2124"/>
        <w:rPr>
          <w:rFonts w:ascii="Times New Roman" w:hAnsi="Times New Roman" w:cs="Times New Roman"/>
          <w:sz w:val="24"/>
          <w:szCs w:val="24"/>
        </w:rPr>
      </w:pPr>
    </w:p>
    <w:p>
      <w:pPr>
        <w:ind w:left="2124"/>
        <w:rPr>
          <w:rFonts w:ascii="Times New Roman" w:hAnsi="Times New Roman" w:cs="Times New Roman"/>
          <w:sz w:val="24"/>
          <w:szCs w:val="24"/>
        </w:rPr>
      </w:pPr>
    </w:p>
    <w:p>
      <w:pPr>
        <w:ind w:left="2124"/>
        <w:rPr>
          <w:rFonts w:ascii="Times New Roman" w:hAnsi="Times New Roman" w:cs="Times New Roman"/>
          <w:sz w:val="24"/>
          <w:szCs w:val="24"/>
        </w:rPr>
      </w:pPr>
    </w:p>
    <w:p>
      <w:pPr>
        <w:ind w:left="2124"/>
        <w:rPr>
          <w:rFonts w:ascii="Times New Roman" w:hAnsi="Times New Roman" w:cs="Times New Roman"/>
          <w:sz w:val="24"/>
          <w:szCs w:val="24"/>
        </w:rPr>
      </w:pPr>
    </w:p>
    <w:p>
      <w:pPr>
        <w:ind w:left="2124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Сценарий совместного досуга для детей</w:t>
      </w:r>
    </w:p>
    <w:p>
      <w:pPr>
        <w:jc w:val="center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подготовительной группы и родителей «Масленица».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jc w:val="right"/>
        <w:rPr>
          <w:rFonts w:ascii="Times New Roman" w:hAnsi="Times New Roman" w:cs="Times New Roman"/>
          <w:sz w:val="24"/>
          <w:szCs w:val="24"/>
        </w:rPr>
      </w:pP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Краснова Евгения Юрьевна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музыкальный руководитель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Анадырь - 202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</w:p>
    <w:p>
      <w:pPr>
        <w:jc w:val="center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Сценарий совместного досуга для детей подготовительной группы и родителей</w:t>
      </w:r>
    </w:p>
    <w:p>
      <w:pPr>
        <w:jc w:val="center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«Масленица».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left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Цель: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 Воспитывать интерес и уважение к народным традициям, истокам русской культуры.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left"/>
        <w:textAlignment w:val="auto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Задачи: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left"/>
        <w:textAlignment w:val="auto"/>
        <w:rPr>
          <w:rFonts w:hint="default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 с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оздать настроение торжества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и веселья;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left"/>
        <w:textAlignment w:val="auto"/>
        <w:rPr>
          <w:rFonts w:hint="default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</w:pPr>
      <w:r>
        <w:rPr>
          <w:rFonts w:hint="default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- познакомить детей с историей появления блинов на Руси;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left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совершенствовать двигательные умения и навыки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детей;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left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доставлять детям радость от народных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игр;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left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- воспитывать любовь к народным </w:t>
      </w:r>
      <w:r>
        <w:rPr>
          <w:rFonts w:hint="default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песням, 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играм, традициям.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lef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Предварительная работа: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-разучивание русской народной песни «Ой, блины, блины, блины!», хоровода «Что нам нравится зимой?», стихов, вопросов ведущему;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-беседа о традициях празднования Масленицы на Руси,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-разучивание игр;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-работа с родителями по подготовке выступления и угощения.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Оборудование: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Экран, проектор, компьютер, колонки.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="Times New Roman" w:hAnsi="Times New Roman" w:eastAsia="SimSun" w:cs="Times New Roman"/>
          <w:i w:val="0"/>
          <w:iCs w:val="0"/>
          <w:caps w:val="0"/>
          <w:color w:val="BDD7EE" w:themeColor="accent1" w:themeTint="66"/>
          <w:spacing w:val="0"/>
          <w:sz w:val="28"/>
          <w:szCs w:val="28"/>
          <w:u w:val="none"/>
          <w:shd w:val="clear" w:fill="FFFFFF"/>
          <w:vertAlign w:val="baseline"/>
          <w:lang w:val="ru-RU"/>
          <w14:textFill>
            <w14:solidFill>
              <w14:schemeClr w14:val="accent1">
                <w14:lumMod w14:val="40000"/>
                <w14:lumOff w14:val="60000"/>
              </w14:schemeClr>
            </w14:solidFill>
          </w14:textFill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Атрибуты: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русские народные к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остюмы для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детей, костюмы Скомороха и Зимы для взрослых, костюм Весны для ребёнка, деревянные ложки по 2 на каждого ребёнка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 «вопросы ведущему», распечатанные на листах для родителей. 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Д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 xml:space="preserve">ля игр: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 xml:space="preserve">2 сковороды,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2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BDD7EE" w:themeColor="accent1" w:themeTint="66"/>
          <w:spacing w:val="0"/>
          <w:sz w:val="24"/>
          <w:szCs w:val="24"/>
          <w:u w:val="none"/>
          <w:shd w:val="clear" w:fill="FFFFFF"/>
          <w:vertAlign w:val="baseline"/>
          <w14:textFill>
            <w14:solidFill>
              <w14:schemeClr w14:val="accent1">
                <w14:lumMod w14:val="40000"/>
                <w14:lumOff w14:val="60000"/>
              </w14:schemeClr>
            </w14:solidFill>
          </w14:textFill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тарелки,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fill="FFFFFF"/>
          <w:vertAlign w:val="baseline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2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0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«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>блинов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 xml:space="preserve"> из цв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етной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</w:rPr>
        <w:t xml:space="preserve"> бумаги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Ход сценария: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Слайд 1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Дети входят в зал с ложками в руках под музыку вступления к русской народной песне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«Ой, блины, блины, блины!», встают полукругом и исполняют песню. В проигрышах играют на ложках по 2 раза , наклоняясь вправо, влево, кружатся топотушками, в конце «Ух!» и ложки вверх.</w:t>
      </w:r>
    </w:p>
    <w:p>
      <w:pPr>
        <w:rPr>
          <w:rFonts w:hint="default" w:ascii="Times New Roman" w:hAnsi="Times New Roman" w:eastAsia="Helvetica" w:cs="Times New Roman"/>
          <w:i/>
          <w:iCs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Скоморох: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Молодцы, ребята! </w:t>
      </w:r>
      <w:r>
        <w:rPr>
          <w:rFonts w:hint="default" w:ascii="Times New Roman" w:hAnsi="Times New Roman" w:eastAsia="Helvetica" w:cs="Times New Roman"/>
          <w:i/>
          <w:iCs/>
          <w:caps w:val="0"/>
          <w:color w:val="auto"/>
          <w:spacing w:val="0"/>
          <w:sz w:val="24"/>
          <w:szCs w:val="24"/>
          <w:shd w:val="clear" w:fill="FFFFFF"/>
          <w:lang w:val="ru-RU"/>
        </w:rPr>
        <w:t>Дети садятся на стульчики.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Что за праздник? Что за праздник?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Не слыхали о нем разве?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Будет праздник здесь большой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-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Зиму с песнями проводим,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Спляшем с нею в хороводе!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Ребята, а вы знаете какой сегодня праздник? </w:t>
      </w:r>
    </w:p>
    <w:p>
      <w:pPr>
        <w:rPr>
          <w:rFonts w:hint="default" w:ascii="Times New Roman" w:hAnsi="Times New Roman" w:eastAsia="Helvetica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Дети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: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Масленица.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Скоморох: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Масленица – это семейный праздник, и мы собрались всей нашей большой и дружной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семьёй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, чтобы отметить этот праздник как это делали в старину. Масленица – это озорное прощание с зимой и встреча весны, несущее оживление природе и солнечное тепло. </w:t>
      </w:r>
    </w:p>
    <w:p>
      <w:pP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Под музыку песни «Зима» («Потолок ледяной») в зал входит Зима .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Зима: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Что за шум? Что за гам? Кто устроил тарарам? 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Нечего здесь песни петь! Надо по домам сидеть!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Скоморох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: Вот так гостья появилась! Ты чего так разозлилась?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Зима: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Я не гостья! Я хозяйка!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spacing w:val="0"/>
          <w:sz w:val="24"/>
          <w:szCs w:val="24"/>
          <w:shd w:val="clear" w:fill="FFFFFF"/>
          <w:lang w:val="ru-RU"/>
        </w:rPr>
        <w:t>М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еня Зимушкой зовут.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Замету сейчас пути - ни проехать, ни пройти!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Напущу сейчас мороз! Отморожу уши, нос!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Скоморох: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Мы с тобою поиграем. Ушки быстро убираем!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Проводится игра «Заморожу»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.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Скоморох: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Ты, Зима, уж не сердись! Лучше с нами веселись.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Зима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: Не знаю даже как и быть... Люблю я хоровод водить!</w:t>
      </w:r>
    </w:p>
    <w:p>
      <w:pP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/>
          <w:iCs/>
          <w:caps w:val="0"/>
          <w:color w:val="000000"/>
          <w:spacing w:val="0"/>
          <w:sz w:val="24"/>
          <w:szCs w:val="24"/>
          <w:shd w:val="clear" w:fill="FFFFFF"/>
          <w:lang w:val="ru-RU"/>
        </w:rPr>
        <w:t>Дети и родители встают в круг.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Исполняется хоровод «Что вам нравится зимой?».</w:t>
      </w:r>
    </w:p>
    <w:p>
      <w:pP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Зима: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Очень песня хороша!</w:t>
      </w:r>
    </w:p>
    <w:p>
      <w:pP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Прям оттаяла душа.</w:t>
      </w:r>
    </w:p>
    <w:p>
      <w:pP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Что ж, пожалуй, мне пора. </w:t>
      </w:r>
    </w:p>
    <w:p>
      <w:pPr>
        <w:rPr>
          <w:rFonts w:hint="default" w:ascii="Times New Roman" w:hAnsi="Times New Roman" w:eastAsia="SimSun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u w:val="none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До свидания, детвора!</w:t>
      </w:r>
      <w:r>
        <w:rPr>
          <w:rFonts w:hint="default" w:ascii="Times New Roman" w:hAnsi="Times New Roman" w:eastAsia="SimSun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u w:val="none"/>
          <w:shd w:val="clear" w:fill="FFFFFF"/>
          <w:lang w:val="ru-RU"/>
        </w:rPr>
        <w:t xml:space="preserve"> Уходит.</w:t>
      </w:r>
    </w:p>
    <w:p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Скоморох: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История этого яркого и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весёлого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праздника уходит далеко в прошлое. Его отмечали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ещё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древние славяне. Масленица длилась 7 дней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Вс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е хотели повеселиться, и наест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ь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ся вволю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Символом весны и солнца является – блин! 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Слайд 2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И с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егодня бабушка Маши расскажет нам о блинах,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одн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о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м из самых любимых и почитаемых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блюд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на Руси.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left="0" w:right="0" w:firstLine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Слайд </w:t>
      </w:r>
      <w:r>
        <w:rPr>
          <w:rFonts w:hint="default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3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Бабушка</w:t>
      </w:r>
      <w:r>
        <w:rPr>
          <w:rFonts w:hint="default" w:eastAsia="Arial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Считается, что первые блины появились на Руси более тысячи лет назад,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 в IX веке.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Значит, русскому блину - 1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2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0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 лет.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Предшественниками блинов можно считать лепёшки, которые пришли к нам из восточной кухни, из турецкой и татарской. А вот в древнем Египте и Древней Греции уже 5 тысяч лет назад к завтраку пекли лепёшки на кислом молоке.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left="0" w:right="0" w:firstLine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Скоморох: 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А как люди придумали печь блины?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left="0" w:right="0" w:firstLine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lang w:val="ru-RU"/>
        </w:rPr>
      </w:pPr>
      <w:r>
        <w:rPr>
          <w:rFonts w:hint="default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Бабушка: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О том, как появилось столь вкусное блюдо, сложено много легенд, одна из которых гласит, что овсяный кисель, забытый в печи, поджарился и подрумянился. После снятия пробы, все решили, что это вкусно. Так и появились блины.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</w:t>
      </w:r>
    </w:p>
    <w:p>
      <w:pP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FF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Скоморох: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-А почему их так назвали? 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Слайд 4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Бабушка: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Сначала блины назывались «Млинами», потому что делали их из молотого зерна, которое должно было пройти через жернова, чтобы превратиться в муку. А жернова назывались «Млином», и еда из молотого зерна называлась также - «млин». Со временем это слово стало звучать как «блин»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Скоморох: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-А тысячу лет назад блинами тоже угощали гостей?</w:t>
      </w:r>
    </w:p>
    <w:p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Бабушка: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Древние славяне воспринимали блины не просто как угощение, а как ритуальное блюдо, обладавшее особым значением. Круглая форма блина и его золотистый цвет ассоциировались с солнцем -источником жизни и тепла. Поэтому блины использовались в ритуалах, посвящённых солнечным божествам- </w:t>
      </w:r>
    </w:p>
    <w:p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Слайд 5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Даждьбог был богом плодородия, ему приносили блины, чтобы получить хороший урожай. </w:t>
      </w:r>
    </w:p>
    <w:p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Слайд 6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Хорс -бог ночного солнца (т.е. луны, месяца),</w:t>
      </w:r>
    </w:p>
    <w:p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Слайд 7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Марена- богиня зимы и смерти. Зима в те времена ассоциировалась со смертью, увяданием природы. Марене блины преподносились как символ прощания с лютыми холодами, которые не несли с собой ничего хорошего.Люди верили, что съедая блины, они приобщаются к силе небесного светила, получают его благословение и жизненную энергию.Их также приносили в дар этим божествам, чтобы задобрить их и получить благосклонность. </w:t>
      </w:r>
    </w:p>
    <w:p>
      <w:pPr>
        <w:ind w:firstLine="708" w:firstLineChars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Тогда блины стали поминальным блюдом, символом вечного цикла жизни.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Их выпекали в больших количествах и раздавали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бедным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людя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м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, чтобы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они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 отведали лакомство и вспомнили покойного.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Постепенно блины утратили своё ритуальное значение и их стали печь и в праздники и в будни.</w:t>
      </w:r>
    </w:p>
    <w:p>
      <w:pP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Скоморох: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А раньше блины делали также как сейчас? 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Слайд 8</w:t>
      </w:r>
    </w:p>
    <w:p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Бабушка: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Блин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ы готовили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 из жидкого дрожжевого теста.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Поэтому они были похожи на пышные лепёшки. </w:t>
      </w:r>
      <w:r>
        <w:rPr>
          <w:rFonts w:hint="default" w:ascii="Times New Roman" w:hAnsi="Times New Roman" w:eastAsia="Arial" w:cs="Times New Roman"/>
          <w:i w:val="0"/>
          <w:iCs w:val="0"/>
          <w:color w:val="333333"/>
          <w:spacing w:val="0"/>
          <w:sz w:val="24"/>
          <w:szCs w:val="24"/>
          <w:shd w:val="clear" w:fill="FFFFFF"/>
          <w:lang w:val="ru-RU"/>
        </w:rPr>
        <w:t>А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сейчас ценятся тонкие, ажурные бездрожжевые блинчики. </w:t>
      </w:r>
      <w:r>
        <w:rPr>
          <w:rFonts w:hint="default" w:ascii="Times New Roman" w:hAnsi="Times New Roman" w:eastAsia="Arial" w:cs="Times New Roman"/>
          <w:i w:val="0"/>
          <w:iCs w:val="0"/>
          <w:color w:val="333333"/>
          <w:spacing w:val="0"/>
          <w:sz w:val="24"/>
          <w:szCs w:val="24"/>
          <w:shd w:val="clear" w:fill="FFFFFF"/>
          <w:lang w:val="ru-RU"/>
        </w:rPr>
        <w:t>В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которые легко можно завернуть начинку. </w:t>
      </w:r>
    </w:p>
    <w:p>
      <w:pPr>
        <w:ind w:firstLine="708" w:firstLineChars="0"/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Раньше в тесто использовали ржаную, овсяную, гречневую муку. А пшеничная была очень дорогой, поэтому её ели только очень богатые люди. Гречневые блины именовали «красными», а пшеничные - «белыми». </w:t>
      </w:r>
    </w:p>
    <w:p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Слайд 9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П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екли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блины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в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русских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печах,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на камнях или в глиняных формах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и их не надо было переворачивать, поэтому о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блинах</w:t>
      </w:r>
      <w:r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говорят печь, а не жарить.</w:t>
      </w:r>
    </w:p>
    <w:p>
      <w:pP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Слайд 10, 11, 12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Позже для этого стали использовать металлические сковороды с длинным ухватом. 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left="0" w:right="0" w:firstLine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lang w:val="ru-RU"/>
        </w:rPr>
      </w:pPr>
      <w:r>
        <w:rPr>
          <w:rFonts w:hint="default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lang w:val="ru-RU"/>
        </w:rPr>
        <w:t>Скоморох: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lang w:val="ru-RU"/>
        </w:rPr>
        <w:t>А как правильно есть блины?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  <w:t>Слайд 1</w:t>
      </w:r>
      <w:r>
        <w:rPr>
          <w:rFonts w:hint="default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  <w:t>3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right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Бабушка: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П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о традиции, блин надо есть только руками. Если проткнёшь вилкой блин или разрежешь ножом - накличешь беду, т.к. блин - это солнце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, дающее жизнь всему вокруг.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 С тех пор осталось правило - брать блины руками; допускается их сворачивать, скручивать, рвать, но руками.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left="0" w:right="0" w:firstLine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Скоморох: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Г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овор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т, что первый блин всегда комом! 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Слайд 1</w:t>
      </w:r>
      <w:r>
        <w:rPr>
          <w:rFonts w:hint="default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4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right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Бабушка: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Это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известное выражение «первый блин комом» имеет «медвежье» происхождение. В конце марта древние славяне праздновали Комоедицу, предшественницу Масленицы. Это торжество было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связано с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пробуждением медведя, которое знаменовало собой окончательное наступление весны.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Люди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приноси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ли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 первые из испечённых блинов к медвежьей берлоге и оставлять у входа, чтобы задобрить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хозяина леса, самого сильного хищного зверя в русском лесу. 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right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Слайд 1</w:t>
      </w:r>
      <w:r>
        <w:rPr>
          <w:rFonts w:hint="default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5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Отсюда и пошла народная поговорка «первый блин - ком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м,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 xml:space="preserve">блин второй — знакомым, третий — дальней родне, а четвёртый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  <w:lang w:val="ru-RU"/>
        </w:rPr>
        <w:t>-мне»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,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Но со временем, когда медведей перестали звать комами</w:t>
      </w:r>
      <w:r>
        <w:rPr>
          <w:rFonts w:hint="default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 это выражение стало обозначать неудачу в начинании дела. 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right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Слайд 1</w:t>
      </w:r>
      <w:r>
        <w:rPr>
          <w:rFonts w:hint="default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6</w:t>
      </w: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А позже встреча весны стала называться не Комоедица, а Масленица. С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огласно старой примете,</w:t>
      </w:r>
      <w:bookmarkStart w:id="0" w:name="_GoBack"/>
      <w:bookmarkEnd w:id="0"/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 xml:space="preserve"> чем больше блинов удастся съесть на Масленой неделе, тем успешнее и денежнее будет год.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right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 xml:space="preserve">Скоморох: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А я люблю блины на завтрак!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right="0"/>
        <w:rPr>
          <w:rFonts w:hint="default" w:ascii="Times New Roman" w:hAnsi="Times New Roman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default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Бабушка: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Сегодня блины остаются любимым блюдом в России. Их пекут не только на Масленицу, но и в будни, экспериментируя с начинками и подачей. Блинный торт — стопка блинов, промазанных кремом или сгущёнкой, — стал популярным десертом. А тонкие ажурные блинчики с дырочками — гордость многих хозяек.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right="0"/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Слайд 17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Иногда их делали с припёком, когда начинка пеклась вместе с тестом.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right="0"/>
        <w:rPr>
          <w:rFonts w:hint="default" w:ascii="Times New Roman" w:hAnsi="Times New Roman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Слайд 18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Русские блины даже покорили мир: за границей их называют «blini» и подают как деликатес, часто с икрой. Однако только в России сохраняется тот самый дух старинного блюда, связанного с семейными традициями и гостеприимством.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right="0"/>
        <w:rPr>
          <w:rFonts w:hint="default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555555"/>
          <w:spacing w:val="0"/>
          <w:sz w:val="24"/>
          <w:szCs w:val="24"/>
          <w:shd w:val="clear" w:fill="FFFFFF"/>
          <w:lang w:val="ru-RU"/>
        </w:rPr>
        <w:t xml:space="preserve">Скоморох: </w:t>
      </w:r>
      <w:r>
        <w:rPr>
          <w:rFonts w:hint="default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  <w:lang w:val="ru-RU"/>
        </w:rPr>
        <w:t>Давайте поблагодарим (имя Бабушки) за такой интересный рассказ!( Аплодисменты.) А Ваня, Петя и Катя расскажут нам стихи о блинах.</w:t>
      </w:r>
    </w:p>
    <w:p>
      <w:pPr>
        <w:pStyle w:val="5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135" w:afterAutospacing="0"/>
        <w:ind w:right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Times New Roman Cyr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Ребёнок 1: 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Детям нравятся блины.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До чего блины вкусны!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Все на свете влюблены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 аппетитные блины!!!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Ребёнок 2: 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Со сметанкой и с икрой!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Поскорее - стол накрой!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С джемом, с 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мёдом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 и с вареньем,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Со "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сгущёнкой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" - объеденье!!!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Ребёнок 3: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 мясом, с маслицем, с грибами,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 фруктами и овощами.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 творожком или  капустой,</w:t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Times New Roman Cyr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 пудрой сахарною, вкусно!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textAlignment w:val="auto"/>
        <w:rPr>
          <w:rFonts w:hint="default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  <w:lang w:val="ru-RU"/>
        </w:rPr>
      </w:pPr>
      <w:r>
        <w:rPr>
          <w:rFonts w:hint="default" w:eastAsia="Arial" w:cs="Times New Roman"/>
          <w:b/>
          <w:bCs/>
          <w:i w:val="0"/>
          <w:iCs w:val="0"/>
          <w:caps w:val="0"/>
          <w:color w:val="555555"/>
          <w:spacing w:val="0"/>
          <w:sz w:val="24"/>
          <w:szCs w:val="24"/>
          <w:shd w:val="clear" w:fill="FFFFFF"/>
          <w:lang w:val="ru-RU"/>
        </w:rPr>
        <w:t>Скоморох:</w:t>
      </w:r>
      <w:r>
        <w:rPr>
          <w:rFonts w:hint="default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  <w:lang w:val="ru-RU"/>
        </w:rPr>
        <w:t xml:space="preserve"> Ах, чудесен ваш рассказ!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textAlignment w:val="auto"/>
        <w:rPr>
          <w:rFonts w:hint="default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  <w:lang w:val="ru-RU"/>
        </w:rPr>
      </w:pPr>
      <w:r>
        <w:rPr>
          <w:rFonts w:hint="default" w:eastAsia="Arial" w:cs="Times New Roman"/>
          <w:i w:val="0"/>
          <w:iCs w:val="0"/>
          <w:caps w:val="0"/>
          <w:color w:val="555555"/>
          <w:spacing w:val="0"/>
          <w:sz w:val="24"/>
          <w:szCs w:val="24"/>
          <w:shd w:val="clear" w:fill="FFFFFF"/>
          <w:lang w:val="ru-RU"/>
        </w:rPr>
        <w:t>Поиграем мы сейчас.</w:t>
      </w:r>
    </w:p>
    <w:p>
      <w:pP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Эстафета «Перенеси блин на сковородке» 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Участвуют две команды, у первого в руках сковорода. Берут «блин» из ведёрка и переносят его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на тарел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ку, возвращаются в команду, отдают сковороду следующему игроку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.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spacing w:val="0"/>
          <w:sz w:val="24"/>
          <w:szCs w:val="24"/>
          <w:shd w:val="clear" w:fill="FFFFFF"/>
          <w:lang w:val="ru-RU"/>
        </w:rPr>
        <w:t xml:space="preserve">Забава «Передай блин»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spacing w:val="0"/>
          <w:sz w:val="24"/>
          <w:szCs w:val="24"/>
          <w:shd w:val="clear" w:fill="FFFFFF"/>
          <w:lang w:val="ru-RU"/>
        </w:rPr>
        <w:t>Д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ети вместе с родителями встают в круг, родитель встаёт за спиной своего ребёнка. Под музыку дети передают по кругу 2 «Блина»в разных направлениях. Когда музыка останавливается, те дети, у кого в руках остались блины, выходят в центр круга со своими родителями и танцуют под народную музыку.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" w:lineRule="atLeast"/>
        <w:ind w:left="0" w:right="0" w:firstLine="210"/>
        <w:jc w:val="left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Скоморох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4"/>
          <w:szCs w:val="24"/>
          <w:shd w:val="clear" w:fill="FFFFFF"/>
          <w:lang w:val="ru-RU"/>
        </w:rPr>
        <w:t xml:space="preserve">: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Расступись, честной народ!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" w:lineRule="atLeast"/>
        <w:ind w:left="0" w:right="0" w:firstLine="210"/>
        <w:jc w:val="left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 xml:space="preserve">В гости к нам Весна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  <w:lang w:val="ru-RU"/>
        </w:rPr>
        <w:t>идёт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!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" w:lineRule="atLeast"/>
        <w:ind w:left="0" w:right="0" w:firstLine="210"/>
        <w:jc w:val="left"/>
        <w:textAlignment w:val="auto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Звучит музыка, приходит Весна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4"/>
          <w:szCs w:val="24"/>
          <w:shd w:val="clear" w:fill="FFFFFF"/>
          <w:lang w:val="ru-RU"/>
        </w:rPr>
        <w:t xml:space="preserve"> (ребёнок).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" w:lineRule="atLeast"/>
        <w:ind w:left="0" w:right="0" w:firstLine="210"/>
        <w:jc w:val="left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Весна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4"/>
          <w:szCs w:val="24"/>
          <w:shd w:val="clear" w:fill="FFFFFF"/>
          <w:lang w:val="ru-RU"/>
        </w:rPr>
        <w:t>: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 xml:space="preserve"> Здравствуйте, мои хорошие! Здравствуйте, мои пригожие!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" w:lineRule="atLeast"/>
        <w:ind w:left="0" w:right="0" w:firstLine="210"/>
        <w:jc w:val="left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Я Весна-Красна! К вам на праздник я пришла.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" w:lineRule="atLeast"/>
        <w:ind w:left="0" w:right="0" w:firstLine="210"/>
        <w:jc w:val="left"/>
        <w:textAlignment w:val="auto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4"/>
          <w:szCs w:val="24"/>
          <w:shd w:val="clear" w:fill="FFFFFF"/>
        </w:rPr>
        <w:t>Вижу, как меня вы ждали. Знаю по теплу скучали.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Исполняется хоровод «Веснянка»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Скоморох выносит блины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: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Вот и Весна пришла,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И тепло принесла.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 пылу, с жару, из печи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Все румяны, горячи!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 xml:space="preserve">Вы блиночки разбирайте,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Похвалить не забывайте!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Всех угощают блинами.</w:t>
      </w:r>
    </w:p>
    <w:p>
      <w:pP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</w:p>
    <w:sectPr>
      <w:pgSz w:w="11906" w:h="16838"/>
      <w:pgMar w:top="1440" w:right="1106" w:bottom="1440" w:left="14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 New Roman Cy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Bold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C36B1"/>
    <w:rsid w:val="0CEC2533"/>
    <w:rsid w:val="0DAC357C"/>
    <w:rsid w:val="14FC2E38"/>
    <w:rsid w:val="17D932AC"/>
    <w:rsid w:val="1DD65800"/>
    <w:rsid w:val="23B00E19"/>
    <w:rsid w:val="26B03985"/>
    <w:rsid w:val="2B470F10"/>
    <w:rsid w:val="33F42D4E"/>
    <w:rsid w:val="36FD4EC4"/>
    <w:rsid w:val="43C42339"/>
    <w:rsid w:val="4561305F"/>
    <w:rsid w:val="48C82477"/>
    <w:rsid w:val="4BF23C29"/>
    <w:rsid w:val="52004D30"/>
    <w:rsid w:val="58776FB0"/>
    <w:rsid w:val="5A1A1BDF"/>
    <w:rsid w:val="677B5E44"/>
    <w:rsid w:val="6B776B5F"/>
    <w:rsid w:val="6D162D88"/>
    <w:rsid w:val="6FC935F6"/>
    <w:rsid w:val="705D27E4"/>
    <w:rsid w:val="7375407B"/>
    <w:rsid w:val="756D41B6"/>
    <w:rsid w:val="79FF29EE"/>
    <w:rsid w:val="7B8E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200</TotalTime>
  <ScaleCrop>false</ScaleCrop>
  <LinksUpToDate>false</LinksUpToDate>
  <CharactersWithSpaces>0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2025-08-31T23:36:00Z</dcterms:created>
  <dc:creator>User</dc:creator>
  <cp:lastModifiedBy>User</cp:lastModifiedBy>
  <dcterms:modified xsi:type="dcterms:W3CDTF">2025-09-02T01:52:05Z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663C833FBDEC40D09FD0A8D65F41A9B7</vt:lpwstr>
  </property>
</Properties>
</file>